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339" w:rsidRDefault="002F5339">
      <w:pPr>
        <w:rPr>
          <w:noProof/>
          <w:lang w:eastAsia="it-IT"/>
        </w:rPr>
      </w:pPr>
      <w:r w:rsidRPr="002F5339">
        <w:rPr>
          <w:noProof/>
          <w:lang w:eastAsia="it-IT"/>
        </w:rPr>
        <w:drawing>
          <wp:inline distT="0" distB="0" distL="0" distR="0" wp14:anchorId="72AA3E95" wp14:editId="082FC86D">
            <wp:extent cx="9072245" cy="6755765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F02">
        <w:rPr>
          <w:noProof/>
          <w:lang w:eastAsia="it-IT"/>
        </w:rPr>
        <w:lastRenderedPageBreak/>
        <w:drawing>
          <wp:inline distT="0" distB="0" distL="0" distR="0" wp14:anchorId="4D34AFE7" wp14:editId="794D0B0E">
            <wp:extent cx="6542065" cy="9479235"/>
            <wp:effectExtent l="0" t="1588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8426" cy="948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37" w:rsidRDefault="002F5339">
      <w:r w:rsidRPr="004542E5">
        <w:rPr>
          <w:noProof/>
          <w:lang w:eastAsia="it-IT"/>
        </w:rPr>
        <w:lastRenderedPageBreak/>
        <w:drawing>
          <wp:inline distT="0" distB="0" distL="0" distR="0" wp14:anchorId="7FA0FF38" wp14:editId="5E6BF75C">
            <wp:extent cx="6592060" cy="9326779"/>
            <wp:effectExtent l="4445" t="0" r="381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7795" cy="93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137" w:rsidSect="00FB5F02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02"/>
    <w:rsid w:val="002F5339"/>
    <w:rsid w:val="00605017"/>
    <w:rsid w:val="00D07137"/>
    <w:rsid w:val="00FB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17842"/>
  <w15:chartTrackingRefBased/>
  <w15:docId w15:val="{20D767AA-89DA-4112-A1C4-704016C8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5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5F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48AA1-E06C-49DD-AC21-38D4E21E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spina</dc:creator>
  <cp:keywords/>
  <dc:description/>
  <cp:lastModifiedBy>pasquale spina</cp:lastModifiedBy>
  <cp:revision>3</cp:revision>
  <cp:lastPrinted>2018-04-05T11:31:00Z</cp:lastPrinted>
  <dcterms:created xsi:type="dcterms:W3CDTF">2018-04-05T11:30:00Z</dcterms:created>
  <dcterms:modified xsi:type="dcterms:W3CDTF">2018-04-05T11:49:00Z</dcterms:modified>
</cp:coreProperties>
</file>